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32" w:rsidRPr="0017317E" w:rsidRDefault="003A2B32" w:rsidP="003A2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17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Политика  в отношении обработки персональных данных</w:t>
      </w:r>
    </w:p>
    <w:bookmarkEnd w:id="0"/>
    <w:p w:rsidR="003A2B32" w:rsidRPr="0017317E" w:rsidRDefault="003A2B32" w:rsidP="003A2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Индивидуальный предприниматель Манакова Майя Вячеславовна</w:t>
      </w:r>
    </w:p>
    <w:p w:rsidR="003A2B32" w:rsidRPr="003A2B32" w:rsidRDefault="003A2B32" w:rsidP="003A2B3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17317E" w:rsidRPr="0017317E" w:rsidRDefault="0017317E" w:rsidP="00173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 ОБЩИЕ ПОЛОЖЕНИЯ</w:t>
      </w:r>
    </w:p>
    <w:p w:rsidR="00E8101D" w:rsidRPr="0017317E" w:rsidRDefault="00E8101D" w:rsidP="00173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1.1. </w:t>
      </w:r>
      <w:proofErr w:type="gramStart"/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055DB1"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Политика </w:t>
      </w: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 отношении обработки персональных данных» (далее — Политика) определяет позицию и намерения </w:t>
      </w:r>
      <w:r w:rsidR="00055DB1"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ИП Манакова М.В. </w:t>
      </w: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 области обработки персональных данных, при осуществлении деятельности Общества с целью обеспечения защиты прав и свобод человека и гражданина при обработке его персональных данных, в том числе защиты прав на неприкосновенность частной жизни, личную и семейную тайну.</w:t>
      </w:r>
      <w:proofErr w:type="gramEnd"/>
    </w:p>
    <w:p w:rsidR="00E8101D" w:rsidRPr="0017317E" w:rsidRDefault="00E8101D" w:rsidP="00173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1.2. Требования и нормы в отношении обработки персональных данных, определённые в Политике </w:t>
      </w:r>
      <w:proofErr w:type="gramStart"/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обязательны к исполнению</w:t>
      </w:r>
      <w:proofErr w:type="gramEnd"/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всеми сотрудниками </w:t>
      </w:r>
      <w:r w:rsidR="00055DB1"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ИП</w:t>
      </w: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E8101D" w:rsidRPr="0017317E" w:rsidRDefault="00E8101D" w:rsidP="00173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 Действие Политики распространяется на все персональные данные субъектов, обрабатываемые в </w:t>
      </w:r>
      <w:r w:rsidR="00055DB1"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ИП </w:t>
      </w: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 использованием средств автоматизации, в том числе в информационно-телекоммуникационных сетях, или без использования таких средств.</w:t>
      </w:r>
    </w:p>
    <w:p w:rsidR="00E8101D" w:rsidRPr="0017317E" w:rsidRDefault="00E8101D" w:rsidP="00173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1.4. К настоящей Политике имеет доступ любой субъект персональных данных.</w:t>
      </w:r>
    </w:p>
    <w:p w:rsidR="00E8101D" w:rsidRPr="0017317E" w:rsidRDefault="00E8101D" w:rsidP="0017317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  <w:t>2. ОПРЕДЕЛЕНИЯ</w:t>
      </w:r>
    </w:p>
    <w:p w:rsidR="00E8101D" w:rsidRPr="0017317E" w:rsidRDefault="00E8101D" w:rsidP="00173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 Персональные данные — любая информация, относящаяся </w:t>
      </w:r>
      <w:proofErr w:type="gramStart"/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прямо или косвенно </w:t>
      </w:r>
      <w:proofErr w:type="gramStart"/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определенному или определяемому физическому лицу (субъекту персональных данных).</w:t>
      </w:r>
    </w:p>
    <w:p w:rsidR="00E8101D" w:rsidRPr="0017317E" w:rsidRDefault="00E8101D" w:rsidP="00173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 </w:t>
      </w:r>
      <w:proofErr w:type="gramStart"/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Обработка персональных данных —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E8101D" w:rsidRPr="0017317E" w:rsidRDefault="00E8101D" w:rsidP="00173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 Автоматизированная обработка персональных данных — обработка персональных данных с помощью средств вычислительной техники</w:t>
      </w:r>
    </w:p>
    <w:p w:rsidR="00E8101D" w:rsidRPr="0017317E" w:rsidRDefault="00E8101D" w:rsidP="0017317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  <w:t>3. СУБЪЕКТЫ ПЕРСОНАЛЬНЫХ ДАННЫХ.</w:t>
      </w:r>
    </w:p>
    <w:p w:rsidR="00E8101D" w:rsidRPr="0017317E" w:rsidRDefault="00E8101D" w:rsidP="00173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3.1. </w:t>
      </w:r>
      <w:r w:rsidR="00055DB1"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ИП </w:t>
      </w: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обрабатывает персональные данные следующих лиц:</w:t>
      </w:r>
    </w:p>
    <w:p w:rsidR="00E8101D" w:rsidRPr="0017317E" w:rsidRDefault="00E8101D" w:rsidP="001731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• работников </w:t>
      </w:r>
      <w:r w:rsidR="00055DB1"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ИП</w:t>
      </w:r>
      <w:proofErr w:type="gramStart"/>
      <w:r w:rsidR="00055DB1"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proofErr w:type="gramEnd"/>
    </w:p>
    <w:p w:rsidR="00E8101D" w:rsidRPr="0017317E" w:rsidRDefault="00E8101D" w:rsidP="001731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субъектов, с которыми заключены договоры гражданско-правового характера;</w:t>
      </w:r>
    </w:p>
    <w:p w:rsidR="00E8101D" w:rsidRPr="0017317E" w:rsidRDefault="00E8101D" w:rsidP="001731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• кандидатов на замещение вакантных должностей </w:t>
      </w:r>
      <w:r w:rsidR="00055DB1"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ИП</w:t>
      </w: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E8101D" w:rsidRPr="0017317E" w:rsidRDefault="00E8101D" w:rsidP="001731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• клиентов </w:t>
      </w:r>
      <w:r w:rsidR="00055DB1"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ИП</w:t>
      </w: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E8101D" w:rsidRPr="0017317E" w:rsidRDefault="00E8101D" w:rsidP="001731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</w:t>
      </w:r>
      <w:r w:rsidR="00055DB1"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Пользователей/ покупателей  онлайн-магазина</w:t>
      </w: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E8101D" w:rsidRPr="0017317E" w:rsidRDefault="00E8101D" w:rsidP="0017317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  <w:t>4. ПРИНЦИПЫ И УСЛОВИЯ ОБРАБОТКИ ПЕРСОНАЛЬНЫХ ДАННЫХ</w:t>
      </w:r>
    </w:p>
    <w:p w:rsidR="00E8101D" w:rsidRPr="0017317E" w:rsidRDefault="00E8101D" w:rsidP="00173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4.1. Все сотрудники </w:t>
      </w:r>
      <w:r w:rsidR="00055DB1"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ИП</w:t>
      </w: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имеющие доступ к персональным данным должны соблюдать конфиденциальность персональных данных. Конфиденциальность персональных данных — такие условия обработки персональных данных, при которых сотрудники, получившие доступ к персональным данным, обязаны не раскрывать третьим лицам и не распространять персональные данные без согласия субъекта персональных данных, если иное не предусмотрено федеральным законом.</w:t>
      </w:r>
    </w:p>
    <w:p w:rsidR="00E8101D" w:rsidRPr="0017317E" w:rsidRDefault="00E8101D" w:rsidP="00173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 </w:t>
      </w:r>
      <w:r w:rsidR="00055DB1"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ИП</w:t>
      </w: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 лице руководства и сотрудников в пределах своей компетенции обязано обеспечивать безопасность персональных данных при их обработке. Под безопасностью персональных данных </w:t>
      </w:r>
      <w:r w:rsidR="00055DB1"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ИП </w:t>
      </w: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понимает защищенность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персональных данных и принимает необходимые правовые, организационные и технические меры для защиты персональных данных.</w:t>
      </w:r>
    </w:p>
    <w:p w:rsidR="00E8101D" w:rsidRPr="0017317E" w:rsidRDefault="00E8101D" w:rsidP="00173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4.3. Обработка и обеспечение безопасности персональных данных в </w:t>
      </w:r>
      <w:r w:rsidR="00055DB1"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ИП </w:t>
      </w: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осуществляется в соответствии с требованиями Конституции Российской Федерации, Федерального закона № 152-ФЗ «О персональных данных», подзаконных актов, других определяющих случаи и особенности обработки персональных данных федеральных законов Российской Федерации, руководящих и методических документов ФСТЭК России и ФСБ России.</w:t>
      </w:r>
    </w:p>
    <w:p w:rsidR="00E8101D" w:rsidRPr="0017317E" w:rsidRDefault="00E8101D" w:rsidP="00173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4.4. При обработке персональных данных сотрудниками </w:t>
      </w:r>
      <w:r w:rsidR="00055DB1"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ИП</w:t>
      </w: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необходимо придерживаться следующих принципов:</w:t>
      </w:r>
    </w:p>
    <w:p w:rsidR="00E8101D" w:rsidRPr="0017317E" w:rsidRDefault="00E8101D" w:rsidP="0017317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обработка персональных данных должна осуществляться на законной и справедливой основе;</w:t>
      </w:r>
    </w:p>
    <w:p w:rsidR="00E8101D" w:rsidRPr="0017317E" w:rsidRDefault="00E8101D" w:rsidP="0017317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не допускается объединение баз данных, содержащих персональные данные, обработка которых осуществляется в целях, несовместимых между собой;</w:t>
      </w:r>
    </w:p>
    <w:p w:rsidR="00E8101D" w:rsidRPr="0017317E" w:rsidRDefault="00E8101D" w:rsidP="0017317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обработке подлежат только персональные данные, которые отвечают целям их обработки;</w:t>
      </w:r>
    </w:p>
    <w:p w:rsidR="00E8101D" w:rsidRPr="0017317E" w:rsidRDefault="00E8101D" w:rsidP="0017317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содержание и объем обрабатываемых персональных данных должны соответствовать заявленным целям обработки; обрабатываемые персональные данные не должны быть избыточными по отношению к заявленным целям их обработки;</w:t>
      </w:r>
    </w:p>
    <w:p w:rsidR="00E8101D" w:rsidRPr="0017317E" w:rsidRDefault="00E8101D" w:rsidP="0017317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обрабатываемые персональные данные подлежат уничтожению либо обезличиванию по достижении целей обработки или в случае утраты необходимости в достижении этих целей.</w:t>
      </w:r>
    </w:p>
    <w:p w:rsidR="00E8101D" w:rsidRPr="0017317E" w:rsidRDefault="00E8101D" w:rsidP="00173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4.5. </w:t>
      </w:r>
      <w:r w:rsidR="00055DB1"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ИП</w:t>
      </w: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обрабатывает персональные данные только при наличии хотя бы одного из следующих условий:</w:t>
      </w:r>
    </w:p>
    <w:p w:rsidR="00E8101D" w:rsidRPr="0017317E" w:rsidRDefault="00E8101D" w:rsidP="0017317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• обработка персональных данных осуществляется с согласия субъекта персональных данных на обработку его персональных данных;</w:t>
      </w:r>
    </w:p>
    <w:p w:rsidR="00E8101D" w:rsidRPr="0017317E" w:rsidRDefault="00E8101D" w:rsidP="0017317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обработка персональных данных необходима для достижения целей, предусмотренных законом, для осуществления и </w:t>
      </w:r>
      <w:proofErr w:type="gramStart"/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выполнения</w:t>
      </w:r>
      <w:proofErr w:type="gramEnd"/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возложенных законодательством Российской Федерации на оператора функций, полномочий и обязанностей;</w:t>
      </w:r>
    </w:p>
    <w:p w:rsidR="00E8101D" w:rsidRPr="0017317E" w:rsidRDefault="00E8101D" w:rsidP="0017317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обработка персональных данных необходима для исполнения договора, стороной которого либо выгодоприобретателем или поручителем по которому является субъект персональных данных, а также для заключения договора по инициативе субъекта персональных данных или договора, по которому субъект персональных данных будет являться выгодоприобретателем или поручителем;</w:t>
      </w:r>
      <w:proofErr w:type="gramEnd"/>
    </w:p>
    <w:p w:rsidR="00E8101D" w:rsidRPr="0017317E" w:rsidRDefault="00E8101D" w:rsidP="0017317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обработка персональных данных необходима для осуществле</w:t>
      </w:r>
      <w:r w:rsidR="00055DB1"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ния прав и законных интересов ИП</w:t>
      </w: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E8101D" w:rsidRPr="0017317E" w:rsidRDefault="00E8101D" w:rsidP="0017317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осуществляется обработка персональных данных, доступ неограниченного круга лиц к которым предоставлен субъектом персональных данных либо по его просьбе;</w:t>
      </w:r>
    </w:p>
    <w:p w:rsidR="00E8101D" w:rsidRPr="0017317E" w:rsidRDefault="00E8101D" w:rsidP="0017317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осуществляется обработка персональных данных, подлежащих опубликованию или обязательному раскрытию в соответствии с федеральным законом.</w:t>
      </w:r>
    </w:p>
    <w:p w:rsidR="00E8101D" w:rsidRPr="0017317E" w:rsidRDefault="00E8101D" w:rsidP="00173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4.6. </w:t>
      </w:r>
      <w:r w:rsidR="00055DB1"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ИП</w:t>
      </w: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вправе поручить обработку персональных данных граждан третьим лицам, на основании заключаемого с этими лицами договора. Лица, осуществляющие обработку персональных данных по поручению </w:t>
      </w:r>
      <w:r w:rsidR="00055DB1"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ИП</w:t>
      </w: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обязуются соблюдать принципы и правила обработки и защиты персональных данных, предусмотренные Федеральным законом № 152-ФЗ «О персональных данных». В поручении должны быть определены перечень действий с персональными данными, которые будут совершаться лицом, осуществляющим обработку персональных данных, и цели обработки, должна быть установлена обязанность такого лица соблюдать конфиденциальность персональных данных и обеспечивать безопасность персональных данных при их обработке, а также должны быть указаны требования к защите обрабатываемых персональных.</w:t>
      </w:r>
    </w:p>
    <w:p w:rsidR="00E8101D" w:rsidRPr="0017317E" w:rsidRDefault="00E8101D" w:rsidP="00173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4.7. В случаях, установленных законодательством Российской Федерации, </w:t>
      </w:r>
      <w:r w:rsidR="00055DB1"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ИП</w:t>
      </w: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вправе осуществлять передачу персональных данных граждан.</w:t>
      </w:r>
    </w:p>
    <w:p w:rsidR="00E8101D" w:rsidRPr="0017317E" w:rsidRDefault="00E8101D" w:rsidP="00173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4.8. В целях информационного обеспечения в </w:t>
      </w:r>
      <w:r w:rsidR="00055DB1"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ИП</w:t>
      </w: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могут создаваться общедоступные источники персональных данных работников, в том числе справочники и адресные книги. В общедоступные источники персональных данных с согласия работника могут включаться его фамилия, имя, отчество, дата и место рождения, должность, номера контактных телефонов, адрес электронной почты. Сведения о работнике должны быть в любое время исключены из общедоступных источников персональных данных по требованию работника либо по решению суда или иных уполномоченных государственных органов.</w:t>
      </w:r>
    </w:p>
    <w:p w:rsidR="00E8101D" w:rsidRPr="0017317E" w:rsidRDefault="00E8101D" w:rsidP="0017317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  <w:t>5. ПРАВА СУБЪЕКТА ПЕРСОНАЛЬНЫХ ДАННЫХ</w:t>
      </w:r>
    </w:p>
    <w:p w:rsidR="00E8101D" w:rsidRPr="0017317E" w:rsidRDefault="00E8101D" w:rsidP="00173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 Субъект персональных данных вправе требовать от </w:t>
      </w:r>
      <w:r w:rsidR="00055DB1"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ИП </w:t>
      </w: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уточнения его персональных данных, их блокирования или уничтожения в случае, если персональные данные являются неполными, устаревшими, неточными, незаконно полученными или не являются необходимыми для заявленной цели обработки, а также принимать предусмотренные законом меры по защите своих прав.</w:t>
      </w:r>
    </w:p>
    <w:p w:rsidR="00E8101D" w:rsidRPr="0017317E" w:rsidRDefault="00E8101D" w:rsidP="00173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Субъект персональных данных имеет право на получение информации, касающейся обработки его персональных данных, в том числе содержащей:</w:t>
      </w:r>
    </w:p>
    <w:p w:rsidR="00E8101D" w:rsidRPr="0017317E" w:rsidRDefault="00E8101D" w:rsidP="0017317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подтверждение факта обработки персональных данных оператором;</w:t>
      </w:r>
    </w:p>
    <w:p w:rsidR="00E8101D" w:rsidRPr="0017317E" w:rsidRDefault="00E8101D" w:rsidP="0017317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правовые основания и цели обработки персональных данных;</w:t>
      </w:r>
    </w:p>
    <w:p w:rsidR="00E8101D" w:rsidRPr="0017317E" w:rsidRDefault="00E8101D" w:rsidP="0017317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• цели и применяемые </w:t>
      </w:r>
      <w:r w:rsidR="00055DB1"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ИП</w:t>
      </w: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способы обработки персональных данных;</w:t>
      </w:r>
    </w:p>
    <w:p w:rsidR="00E8101D" w:rsidRPr="0017317E" w:rsidRDefault="00E8101D" w:rsidP="0017317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• наименование и место нахождения </w:t>
      </w:r>
      <w:r w:rsidR="00055DB1"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ИП</w:t>
      </w: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сведения о лицах (за исключением работников </w:t>
      </w:r>
      <w:r w:rsidR="00055DB1"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ИП</w:t>
      </w: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которые имеют доступ к персональным данным или которым могут быть раскрыты персональные данные на основании договора с </w:t>
      </w:r>
      <w:r w:rsidR="00055DB1"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ИП</w:t>
      </w: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на основании федерального закона;</w:t>
      </w:r>
    </w:p>
    <w:p w:rsidR="00E8101D" w:rsidRPr="0017317E" w:rsidRDefault="00E8101D" w:rsidP="0017317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обрабатываемые персональные данные, относящиеся к соответствующему субъекту персональных данных, источник их получения, если иной порядок представления таких данных не предусмотрен федеральным законом;</w:t>
      </w:r>
    </w:p>
    <w:p w:rsidR="00E8101D" w:rsidRPr="0017317E" w:rsidRDefault="00E8101D" w:rsidP="0017317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сроки обработки персональных данных, в том числе сроки их хранения;</w:t>
      </w:r>
    </w:p>
    <w:p w:rsidR="00E8101D" w:rsidRPr="0017317E" w:rsidRDefault="00E8101D" w:rsidP="0017317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порядок осуществления субъектом персональных данных прав, предусмотренных настоящим Федеральным законом;</w:t>
      </w:r>
    </w:p>
    <w:p w:rsidR="00E8101D" w:rsidRPr="0017317E" w:rsidRDefault="00E8101D" w:rsidP="0017317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• информацию </w:t>
      </w:r>
      <w:proofErr w:type="gramStart"/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</w:t>
      </w:r>
      <w:proofErr w:type="gramEnd"/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gramStart"/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осуществленной</w:t>
      </w:r>
      <w:proofErr w:type="gramEnd"/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о предполагаемой трансграничной передаче данных;</w:t>
      </w:r>
    </w:p>
    <w:p w:rsidR="00E8101D" w:rsidRPr="0017317E" w:rsidRDefault="00E8101D" w:rsidP="0017317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наименование или фамилию, имя, отчество и адрес лица, осуществляющего обработку персональных данных по поручению оператора, если обработка поручена или будет поручена такому лицу.</w:t>
      </w:r>
    </w:p>
    <w:p w:rsidR="00E8101D" w:rsidRPr="0017317E" w:rsidRDefault="00E8101D" w:rsidP="0017317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  <w:t>6. ОТВЕТСТВЕННОСТЬ</w:t>
      </w:r>
    </w:p>
    <w:p w:rsidR="00E8101D" w:rsidRPr="0017317E" w:rsidRDefault="00E8101D" w:rsidP="00173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 В случае неисполнения требований Федерального закона № 152-ФЗ «О персональных данных», других законодательных актов в области обработки персональных данных виновные в нарушении, несут предусмотренную законодательством Российской Федерации ответственность.</w:t>
      </w:r>
    </w:p>
    <w:p w:rsidR="00E8101D" w:rsidRPr="0017317E" w:rsidRDefault="00E8101D" w:rsidP="0017317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  <w:t>7.  ЗАЩИТА ПЕРСОНАЛЬНЫХ ДАННЫХ</w:t>
      </w:r>
    </w:p>
    <w:p w:rsidR="00E8101D" w:rsidRPr="0017317E" w:rsidRDefault="00E8101D" w:rsidP="00173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7.1. </w:t>
      </w:r>
      <w:r w:rsidR="00055DB1"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ИП</w:t>
      </w: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обработке персональных данных обязуется принимать необходимые правовые, организационные и технические меры или обеспечивать их принятие для защиты персональных данных </w:t>
      </w: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от неправомерного или случайного доступа 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персональных данных.</w:t>
      </w:r>
    </w:p>
    <w:p w:rsidR="00E8101D" w:rsidRPr="0017317E" w:rsidRDefault="00E8101D" w:rsidP="00173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7.2. Обеспечение безопасности персональных данных, в частности достигается:</w:t>
      </w:r>
    </w:p>
    <w:p w:rsidR="00E8101D" w:rsidRPr="0017317E" w:rsidRDefault="00E8101D" w:rsidP="0017317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определением угроз безопасности персональных данных при их обработке;</w:t>
      </w:r>
    </w:p>
    <w:p w:rsidR="00E8101D" w:rsidRPr="0017317E" w:rsidRDefault="00E8101D" w:rsidP="0017317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применением организационных и технических мер по обеспечению безопасности персональных данных при их обработке (в том числе в информационных системах персональных данных), необходимых для выполнения требований к защите персональных данных;</w:t>
      </w:r>
    </w:p>
    <w:p w:rsidR="00E8101D" w:rsidRPr="0017317E" w:rsidRDefault="00E8101D" w:rsidP="0017317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применением прошедших в установленном порядке процедуру оценки соответствия средств защиты информации;</w:t>
      </w:r>
    </w:p>
    <w:p w:rsidR="00E8101D" w:rsidRPr="0017317E" w:rsidRDefault="00E8101D" w:rsidP="0017317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оценкой эффективности принимаемых мер по обеспечению безопасности персональных данных;</w:t>
      </w:r>
    </w:p>
    <w:p w:rsidR="00E8101D" w:rsidRPr="0017317E" w:rsidRDefault="00E8101D" w:rsidP="0017317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обнаружением фактов несанкционированного доступа к персональным данным и принятием мер;</w:t>
      </w:r>
    </w:p>
    <w:p w:rsidR="00E8101D" w:rsidRPr="0017317E" w:rsidRDefault="00E8101D" w:rsidP="0017317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восстановлением персональных данных, модифицированных или уничтоженных вследствие несанкционированного доступа к ним;</w:t>
      </w:r>
    </w:p>
    <w:p w:rsidR="00E8101D" w:rsidRPr="0017317E" w:rsidRDefault="00E8101D" w:rsidP="0017317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установлением правил доступа к персональным данным, обрабатываемым в информационной системе персональных данных, а также обеспечением регистрации и учета всех действий, совершаемых с персональными данными в информационной системе персональных данных;</w:t>
      </w:r>
    </w:p>
    <w:p w:rsidR="00E8101D" w:rsidRPr="0017317E" w:rsidRDefault="00E8101D" w:rsidP="0017317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</w:t>
      </w:r>
      <w:proofErr w:type="gramStart"/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контролем за</w:t>
      </w:r>
      <w:proofErr w:type="gramEnd"/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принимаемыми мерами по обеспечению безопасности персональных данных и уровня защищенности информационных систем персональных данных;</w:t>
      </w:r>
    </w:p>
    <w:p w:rsidR="00E8101D" w:rsidRPr="0017317E" w:rsidRDefault="00E8101D" w:rsidP="0017317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  <w:t>8. ЗАКЛЮЧИТЕЛЬНЫЕ ПОЛОЖЕНИЯ</w:t>
      </w:r>
    </w:p>
    <w:p w:rsidR="00E8101D" w:rsidRPr="0017317E" w:rsidRDefault="00E8101D" w:rsidP="00173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</w:t>
      </w:r>
      <w:r w:rsidR="00055DB1"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ИП</w:t>
      </w:r>
      <w:r w:rsidRPr="00173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имеет право вносить изменения в настоящую Политику в любое время в одностороннем порядке. Новая редакция Политики вступает в силу с момента ее размещения на сайте, если иное не предусмотрено новой редакцией Политики.</w:t>
      </w:r>
    </w:p>
    <w:p w:rsidR="00130FB1" w:rsidRPr="0017317E" w:rsidRDefault="0017317E" w:rsidP="0017317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30FB1" w:rsidRPr="0017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FD9"/>
    <w:multiLevelType w:val="multilevel"/>
    <w:tmpl w:val="F5BA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77031"/>
    <w:multiLevelType w:val="multilevel"/>
    <w:tmpl w:val="9F3A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017B7E"/>
    <w:multiLevelType w:val="multilevel"/>
    <w:tmpl w:val="D6FE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422C13"/>
    <w:multiLevelType w:val="multilevel"/>
    <w:tmpl w:val="3AB4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6E31A5"/>
    <w:multiLevelType w:val="multilevel"/>
    <w:tmpl w:val="98F6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1B"/>
    <w:rsid w:val="00055DB1"/>
    <w:rsid w:val="0017317E"/>
    <w:rsid w:val="00380C5A"/>
    <w:rsid w:val="003A2B32"/>
    <w:rsid w:val="00620499"/>
    <w:rsid w:val="00977096"/>
    <w:rsid w:val="00E6371B"/>
    <w:rsid w:val="00E8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810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810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1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10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810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810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1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1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6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Бухмастова</dc:creator>
  <cp:lastModifiedBy>Ирина Бухмастова</cp:lastModifiedBy>
  <cp:revision>2</cp:revision>
  <dcterms:created xsi:type="dcterms:W3CDTF">2020-04-27T12:44:00Z</dcterms:created>
  <dcterms:modified xsi:type="dcterms:W3CDTF">2020-04-27T12:44:00Z</dcterms:modified>
</cp:coreProperties>
</file>